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AB" w:rsidRDefault="00C10BAB" w:rsidP="00C8059A">
      <w:pPr>
        <w:spacing w:after="0" w:line="360" w:lineRule="auto"/>
        <w:ind w:left="142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261E51" w:rsidRPr="00C72916" w:rsidRDefault="00261E51" w:rsidP="00C8059A">
      <w:pPr>
        <w:spacing w:after="0" w:line="360" w:lineRule="auto"/>
        <w:ind w:left="14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>Чалова Инна Владимировна,</w:t>
      </w:r>
    </w:p>
    <w:p w:rsidR="00261E51" w:rsidRDefault="00261E51" w:rsidP="00C8059A">
      <w:pPr>
        <w:spacing w:after="0" w:line="360" w:lineRule="auto"/>
        <w:ind w:left="142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</w:t>
      </w:r>
      <w:r w:rsidR="007304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КДОУ № 148 г.</w:t>
      </w:r>
      <w:r w:rsidR="009B1B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304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Киров, педагог – психолог</w:t>
      </w:r>
    </w:p>
    <w:p w:rsidR="0073044C" w:rsidRPr="00C72916" w:rsidRDefault="0073044C" w:rsidP="00C8059A">
      <w:pPr>
        <w:spacing w:after="0" w:line="360" w:lineRule="auto"/>
        <w:ind w:left="142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40BF0" w:rsidRPr="00870921" w:rsidRDefault="007B52C5" w:rsidP="001C2296">
      <w:pPr>
        <w:spacing w:after="0" w:line="36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92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401AF" w:rsidRPr="0087092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870921">
        <w:rPr>
          <w:rFonts w:ascii="Times New Roman" w:hAnsi="Times New Roman" w:cs="Times New Roman"/>
          <w:b/>
          <w:bCs/>
          <w:sz w:val="28"/>
          <w:szCs w:val="28"/>
        </w:rPr>
        <w:t>енсорн</w:t>
      </w:r>
      <w:r w:rsidR="005401AF" w:rsidRPr="00870921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8709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01AF" w:rsidRPr="0087092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86012" w:rsidRPr="00870921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5D4940" w:rsidRPr="00870921">
        <w:rPr>
          <w:rFonts w:ascii="Times New Roman" w:hAnsi="Times New Roman" w:cs="Times New Roman"/>
          <w:b/>
          <w:bCs/>
          <w:sz w:val="28"/>
          <w:szCs w:val="28"/>
        </w:rPr>
        <w:t>улок</w:t>
      </w:r>
      <w:r w:rsidR="005401AF" w:rsidRPr="008709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0921">
        <w:rPr>
          <w:rFonts w:ascii="Times New Roman" w:hAnsi="Times New Roman" w:cs="Times New Roman"/>
          <w:b/>
          <w:bCs/>
          <w:sz w:val="28"/>
          <w:szCs w:val="28"/>
        </w:rPr>
        <w:t xml:space="preserve"> Совы» для развития эмоционально – волевой сферы д</w:t>
      </w:r>
      <w:r w:rsidR="005401AF" w:rsidRPr="00870921">
        <w:rPr>
          <w:rFonts w:ascii="Times New Roman" w:hAnsi="Times New Roman" w:cs="Times New Roman"/>
          <w:b/>
          <w:bCs/>
          <w:sz w:val="28"/>
          <w:szCs w:val="28"/>
        </w:rPr>
        <w:t>етей дошкольного возраста</w:t>
      </w:r>
      <w:r w:rsidR="00640BF0" w:rsidRPr="0087092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E06BE4" w:rsidRDefault="00DA0736" w:rsidP="009B1B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916">
        <w:rPr>
          <w:rFonts w:ascii="Times New Roman" w:hAnsi="Times New Roman" w:cs="Times New Roman"/>
          <w:sz w:val="28"/>
          <w:szCs w:val="28"/>
        </w:rPr>
        <w:t>В федеральном государственном стандарте дошкольного образования (ФГОС ДО) в качестве одной их  приоритетных  задач  выделено укрепление психического здоровья детей, в том числе их благополучие в эмоционально – волевой сфере. Развитие эмоционально – волевой сферы – важнейший аспект развития личност</w:t>
      </w:r>
      <w:r w:rsidR="00C61DCA" w:rsidRPr="00C72916">
        <w:rPr>
          <w:rFonts w:ascii="Times New Roman" w:hAnsi="Times New Roman" w:cs="Times New Roman"/>
          <w:sz w:val="28"/>
          <w:szCs w:val="28"/>
        </w:rPr>
        <w:t xml:space="preserve">и ребенка. В дошкольный период эмоционально – волевая сфера проявляется вследствие изменения характера деятельности ребенка. Роль эмоции и воли в формировании личности ребенка велика, поскольку они оказывают влияние на большинство познавательных процессов. Кроме того, они влияют на то, каким дошкольник увидит окружающий мир и как он будет воспринимать его в будущем. </w:t>
      </w:r>
      <w:r w:rsidR="002A5D95" w:rsidRPr="00C72916">
        <w:rPr>
          <w:rFonts w:ascii="Times New Roman" w:hAnsi="Times New Roman" w:cs="Times New Roman"/>
          <w:sz w:val="28"/>
          <w:szCs w:val="28"/>
        </w:rPr>
        <w:t xml:space="preserve">Эмоциональная стабильность является основным элементом в психологической  готовности к школе и успешности обучения. </w:t>
      </w:r>
      <w:r w:rsidR="002E4E98" w:rsidRPr="00C72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CF8" w:rsidRPr="00C72916" w:rsidRDefault="00C530C5" w:rsidP="00E06B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916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E4E98" w:rsidRPr="00C72916">
        <w:rPr>
          <w:rFonts w:ascii="Times New Roman" w:hAnsi="Times New Roman" w:cs="Times New Roman"/>
          <w:sz w:val="28"/>
          <w:szCs w:val="28"/>
        </w:rPr>
        <w:t xml:space="preserve"> наблюдения и </w:t>
      </w:r>
      <w:r w:rsidRPr="00C72916">
        <w:rPr>
          <w:rFonts w:ascii="Times New Roman" w:hAnsi="Times New Roman" w:cs="Times New Roman"/>
          <w:sz w:val="28"/>
          <w:szCs w:val="28"/>
        </w:rPr>
        <w:t xml:space="preserve">диагностики </w:t>
      </w:r>
      <w:r w:rsidR="00C36FDC" w:rsidRPr="00C72916">
        <w:rPr>
          <w:rFonts w:ascii="Times New Roman" w:hAnsi="Times New Roman" w:cs="Times New Roman"/>
          <w:sz w:val="28"/>
          <w:szCs w:val="28"/>
        </w:rPr>
        <w:t xml:space="preserve">у детей </w:t>
      </w:r>
      <w:r w:rsidR="002E4E98" w:rsidRPr="00C72916">
        <w:rPr>
          <w:rFonts w:ascii="Times New Roman" w:hAnsi="Times New Roman" w:cs="Times New Roman"/>
          <w:sz w:val="28"/>
          <w:szCs w:val="28"/>
        </w:rPr>
        <w:t xml:space="preserve">при нарушении развития эмоционально – волевой сферы  отмечаются </w:t>
      </w:r>
      <w:r w:rsidR="002E4E98" w:rsidRPr="00870921">
        <w:rPr>
          <w:rFonts w:ascii="Times New Roman" w:hAnsi="Times New Roman" w:cs="Times New Roman"/>
          <w:b/>
          <w:sz w:val="28"/>
          <w:szCs w:val="28"/>
        </w:rPr>
        <w:t>следующие сложности</w:t>
      </w:r>
      <w:r w:rsidR="00786012">
        <w:rPr>
          <w:rFonts w:ascii="Times New Roman" w:hAnsi="Times New Roman" w:cs="Times New Roman"/>
          <w:sz w:val="28"/>
          <w:szCs w:val="28"/>
        </w:rPr>
        <w:t>: дети эмоционально неустойчивые</w:t>
      </w:r>
      <w:r w:rsidR="002E4E98" w:rsidRPr="00C72916">
        <w:rPr>
          <w:rFonts w:ascii="Times New Roman" w:hAnsi="Times New Roman" w:cs="Times New Roman"/>
          <w:sz w:val="28"/>
          <w:szCs w:val="28"/>
        </w:rPr>
        <w:t>,</w:t>
      </w:r>
      <w:r w:rsidR="00786012">
        <w:rPr>
          <w:rFonts w:ascii="Times New Roman" w:hAnsi="Times New Roman" w:cs="Times New Roman"/>
          <w:sz w:val="28"/>
          <w:szCs w:val="28"/>
        </w:rPr>
        <w:t xml:space="preserve">  раздражительные, агрессивные,  обидчивые, мнительные</w:t>
      </w:r>
      <w:r w:rsidR="002E4E98" w:rsidRPr="00C72916">
        <w:rPr>
          <w:rFonts w:ascii="Times New Roman" w:hAnsi="Times New Roman" w:cs="Times New Roman"/>
          <w:sz w:val="28"/>
          <w:szCs w:val="28"/>
        </w:rPr>
        <w:t xml:space="preserve">, </w:t>
      </w:r>
      <w:r w:rsidR="00786012">
        <w:rPr>
          <w:rFonts w:ascii="Times New Roman" w:hAnsi="Times New Roman" w:cs="Times New Roman"/>
          <w:sz w:val="28"/>
          <w:szCs w:val="28"/>
        </w:rPr>
        <w:t>замкнутые, застенчивые, гиперактивны</w:t>
      </w:r>
      <w:r w:rsidR="000463C2" w:rsidRPr="00C72916">
        <w:rPr>
          <w:rFonts w:ascii="Times New Roman" w:hAnsi="Times New Roman" w:cs="Times New Roman"/>
          <w:sz w:val="28"/>
          <w:szCs w:val="28"/>
        </w:rPr>
        <w:t xml:space="preserve">, </w:t>
      </w:r>
      <w:r w:rsidR="00786012">
        <w:rPr>
          <w:rFonts w:ascii="Times New Roman" w:hAnsi="Times New Roman" w:cs="Times New Roman"/>
          <w:sz w:val="28"/>
          <w:szCs w:val="28"/>
        </w:rPr>
        <w:t>тревожные, испытывают</w:t>
      </w:r>
      <w:r w:rsidR="00F50368">
        <w:rPr>
          <w:rFonts w:ascii="Times New Roman" w:hAnsi="Times New Roman" w:cs="Times New Roman"/>
          <w:sz w:val="28"/>
          <w:szCs w:val="28"/>
        </w:rPr>
        <w:t xml:space="preserve"> страх</w:t>
      </w:r>
      <w:r w:rsidR="00786012">
        <w:rPr>
          <w:rFonts w:ascii="Times New Roman" w:hAnsi="Times New Roman" w:cs="Times New Roman"/>
          <w:sz w:val="28"/>
          <w:szCs w:val="28"/>
        </w:rPr>
        <w:t>и</w:t>
      </w:r>
      <w:r w:rsidR="00F50368">
        <w:rPr>
          <w:rFonts w:ascii="Times New Roman" w:hAnsi="Times New Roman" w:cs="Times New Roman"/>
          <w:sz w:val="28"/>
          <w:szCs w:val="28"/>
        </w:rPr>
        <w:t xml:space="preserve">, имеют трудности </w:t>
      </w:r>
      <w:r w:rsidR="00D86C57">
        <w:rPr>
          <w:rFonts w:ascii="Times New Roman" w:hAnsi="Times New Roman" w:cs="Times New Roman"/>
          <w:sz w:val="28"/>
          <w:szCs w:val="28"/>
        </w:rPr>
        <w:t xml:space="preserve">в поведении и </w:t>
      </w:r>
      <w:r w:rsidR="00F50368">
        <w:rPr>
          <w:rFonts w:ascii="Times New Roman" w:hAnsi="Times New Roman" w:cs="Times New Roman"/>
          <w:sz w:val="28"/>
          <w:szCs w:val="28"/>
        </w:rPr>
        <w:t>быстро утомляются.</w:t>
      </w:r>
      <w:r w:rsidR="002E4E98" w:rsidRPr="00C72916">
        <w:rPr>
          <w:rFonts w:ascii="Times New Roman" w:hAnsi="Times New Roman" w:cs="Times New Roman"/>
          <w:sz w:val="28"/>
          <w:szCs w:val="28"/>
        </w:rPr>
        <w:t xml:space="preserve"> </w:t>
      </w:r>
      <w:r w:rsidR="00515395" w:rsidRPr="00C72916">
        <w:rPr>
          <w:rFonts w:ascii="Times New Roman" w:hAnsi="Times New Roman" w:cs="Times New Roman"/>
          <w:sz w:val="28"/>
          <w:szCs w:val="28"/>
        </w:rPr>
        <w:t>В ДОУ с каждым годом увеличивается количес</w:t>
      </w:r>
      <w:r w:rsidR="005B43AC">
        <w:rPr>
          <w:rFonts w:ascii="Times New Roman" w:hAnsi="Times New Roman" w:cs="Times New Roman"/>
          <w:sz w:val="28"/>
          <w:szCs w:val="28"/>
        </w:rPr>
        <w:t xml:space="preserve">тво детей с различными психосоматическими </w:t>
      </w:r>
      <w:r w:rsidR="00D86C57">
        <w:rPr>
          <w:rFonts w:ascii="Times New Roman" w:hAnsi="Times New Roman" w:cs="Times New Roman"/>
          <w:sz w:val="28"/>
          <w:szCs w:val="28"/>
        </w:rPr>
        <w:t xml:space="preserve">расстройствами. </w:t>
      </w:r>
      <w:r w:rsidR="00515395" w:rsidRPr="00C72916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742CF8" w:rsidRPr="00C72916">
        <w:rPr>
          <w:rFonts w:ascii="Times New Roman" w:hAnsi="Times New Roman" w:cs="Times New Roman"/>
          <w:sz w:val="28"/>
          <w:szCs w:val="28"/>
        </w:rPr>
        <w:t xml:space="preserve">них </w:t>
      </w:r>
      <w:r w:rsidR="00515395" w:rsidRPr="00C72916">
        <w:rPr>
          <w:rFonts w:ascii="Times New Roman" w:hAnsi="Times New Roman" w:cs="Times New Roman"/>
          <w:sz w:val="28"/>
          <w:szCs w:val="28"/>
        </w:rPr>
        <w:t xml:space="preserve"> есть дети, впервые поступившие в детский сад.  </w:t>
      </w:r>
    </w:p>
    <w:p w:rsidR="004A6E4B" w:rsidRDefault="002E04A9" w:rsidP="00E06B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BE4">
        <w:rPr>
          <w:rFonts w:ascii="Times New Roman" w:hAnsi="Times New Roman" w:cs="Times New Roman"/>
          <w:b/>
          <w:sz w:val="28"/>
          <w:szCs w:val="28"/>
        </w:rPr>
        <w:t>Обозначилась проблема</w:t>
      </w:r>
      <w:r w:rsidR="00742CF8" w:rsidRPr="00C72916">
        <w:rPr>
          <w:rFonts w:ascii="Times New Roman" w:hAnsi="Times New Roman" w:cs="Times New Roman"/>
          <w:sz w:val="28"/>
          <w:szCs w:val="28"/>
        </w:rPr>
        <w:t xml:space="preserve">  - </w:t>
      </w:r>
      <w:r w:rsidRPr="00C72916">
        <w:rPr>
          <w:rFonts w:ascii="Times New Roman" w:hAnsi="Times New Roman" w:cs="Times New Roman"/>
          <w:sz w:val="28"/>
          <w:szCs w:val="28"/>
        </w:rPr>
        <w:t xml:space="preserve">включение   в образовательный  процесс такой инструмент, который бы был прост в использовании и дал положительную динамику по </w:t>
      </w:r>
      <w:r w:rsidRPr="00C72916">
        <w:rPr>
          <w:rFonts w:ascii="Times New Roman" w:hAnsi="Times New Roman" w:cs="Times New Roman"/>
          <w:bCs/>
          <w:sz w:val="28"/>
          <w:szCs w:val="28"/>
        </w:rPr>
        <w:t>развитию эмоционально – волевой сферы детей дошкольного возраста</w:t>
      </w:r>
      <w:r w:rsidR="00DE4542" w:rsidRPr="00C729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5C2" w:rsidRPr="00E06BE4" w:rsidRDefault="002E04A9" w:rsidP="00E06BE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решения проблемы мы  определили </w:t>
      </w:r>
      <w:r w:rsidRPr="00E06BE4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D875C2" w:rsidRPr="00E06BE4">
        <w:rPr>
          <w:rFonts w:ascii="Times New Roman" w:hAnsi="Times New Roman" w:cs="Times New Roman"/>
          <w:b/>
          <w:bCs/>
          <w:sz w:val="28"/>
          <w:szCs w:val="28"/>
        </w:rPr>
        <w:t xml:space="preserve">ь: развитие </w:t>
      </w:r>
      <w:r w:rsidRPr="00E06BE4">
        <w:rPr>
          <w:rFonts w:ascii="Times New Roman" w:hAnsi="Times New Roman" w:cs="Times New Roman"/>
          <w:b/>
          <w:bCs/>
          <w:sz w:val="28"/>
          <w:szCs w:val="28"/>
        </w:rPr>
        <w:t>эмоционально – волевой сферы детей дошкольного возраста.</w:t>
      </w:r>
    </w:p>
    <w:p w:rsidR="002E04A9" w:rsidRPr="00E06BE4" w:rsidRDefault="001C2296" w:rsidP="00E06BE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4A9" w:rsidRPr="00E06BE4">
        <w:rPr>
          <w:rFonts w:ascii="Times New Roman" w:hAnsi="Times New Roman" w:cs="Times New Roman"/>
          <w:b/>
          <w:bCs/>
          <w:sz w:val="28"/>
          <w:szCs w:val="28"/>
        </w:rPr>
        <w:t>Сформулировали задачи:</w:t>
      </w:r>
    </w:p>
    <w:p w:rsidR="00D875C2" w:rsidRPr="001C2296" w:rsidRDefault="00D875C2" w:rsidP="00E06B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1.снятие психоэмоционального напряжения у детей;</w:t>
      </w:r>
    </w:p>
    <w:p w:rsidR="002E04A9" w:rsidRPr="00C72916" w:rsidRDefault="00E06BE4" w:rsidP="00E06BE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D875C2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2E04A9" w:rsidRPr="00C72916">
        <w:rPr>
          <w:rFonts w:ascii="Times New Roman" w:hAnsi="Times New Roman" w:cs="Times New Roman"/>
          <w:bCs/>
          <w:sz w:val="28"/>
          <w:szCs w:val="28"/>
        </w:rPr>
        <w:t>азвитие эмоционально –</w:t>
      </w:r>
      <w:r w:rsidR="00D875C2">
        <w:rPr>
          <w:rFonts w:ascii="Times New Roman" w:hAnsi="Times New Roman" w:cs="Times New Roman"/>
          <w:bCs/>
          <w:sz w:val="28"/>
          <w:szCs w:val="28"/>
        </w:rPr>
        <w:t xml:space="preserve"> волевой сферы дошкольников;</w:t>
      </w:r>
    </w:p>
    <w:p w:rsidR="00AC3234" w:rsidRDefault="00E06BE4" w:rsidP="00E06BE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D875C2">
        <w:rPr>
          <w:rFonts w:ascii="Times New Roman" w:hAnsi="Times New Roman" w:cs="Times New Roman"/>
          <w:bCs/>
          <w:sz w:val="28"/>
          <w:szCs w:val="28"/>
        </w:rPr>
        <w:t>с</w:t>
      </w:r>
      <w:r w:rsidR="001339C1">
        <w:rPr>
          <w:rFonts w:ascii="Times New Roman" w:hAnsi="Times New Roman" w:cs="Times New Roman"/>
          <w:bCs/>
          <w:sz w:val="28"/>
          <w:szCs w:val="28"/>
        </w:rPr>
        <w:t xml:space="preserve">охранение  и укрепление </w:t>
      </w:r>
      <w:r w:rsidR="00DE4542" w:rsidRPr="00C72916">
        <w:rPr>
          <w:rFonts w:ascii="Times New Roman" w:hAnsi="Times New Roman" w:cs="Times New Roman"/>
          <w:bCs/>
          <w:sz w:val="28"/>
          <w:szCs w:val="28"/>
        </w:rPr>
        <w:t xml:space="preserve">психологического здоровья воспитанников  в ДОУ.  </w:t>
      </w:r>
    </w:p>
    <w:p w:rsidR="00E813E8" w:rsidRDefault="00AC3234" w:rsidP="00E813E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 xml:space="preserve">Работая над данной проблемой, обратили </w:t>
      </w:r>
      <w:r w:rsidR="006173DE" w:rsidRPr="00C72916">
        <w:rPr>
          <w:rFonts w:ascii="Times New Roman" w:hAnsi="Times New Roman" w:cs="Times New Roman"/>
          <w:bCs/>
          <w:sz w:val="28"/>
          <w:szCs w:val="28"/>
        </w:rPr>
        <w:t xml:space="preserve"> внимание на </w:t>
      </w:r>
      <w:r w:rsidR="008F575C" w:rsidRPr="00C72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575C" w:rsidRPr="00870921">
        <w:rPr>
          <w:rFonts w:ascii="Times New Roman" w:hAnsi="Times New Roman" w:cs="Times New Roman"/>
          <w:b/>
          <w:bCs/>
          <w:sz w:val="28"/>
          <w:szCs w:val="28"/>
        </w:rPr>
        <w:t xml:space="preserve">сенсорный </w:t>
      </w:r>
      <w:r w:rsidR="004127CC" w:rsidRPr="00870921">
        <w:rPr>
          <w:rFonts w:ascii="Times New Roman" w:hAnsi="Times New Roman" w:cs="Times New Roman"/>
          <w:b/>
          <w:bCs/>
          <w:sz w:val="28"/>
          <w:szCs w:val="28"/>
        </w:rPr>
        <w:t>«Ч</w:t>
      </w:r>
      <w:r w:rsidR="006173DE" w:rsidRPr="00870921">
        <w:rPr>
          <w:rFonts w:ascii="Times New Roman" w:hAnsi="Times New Roman" w:cs="Times New Roman"/>
          <w:b/>
          <w:bCs/>
          <w:sz w:val="28"/>
          <w:szCs w:val="28"/>
        </w:rPr>
        <w:t>улок Совы».</w:t>
      </w:r>
      <w:r w:rsidR="006173DE" w:rsidRPr="00C72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0BAB">
        <w:rPr>
          <w:rFonts w:ascii="Times New Roman" w:hAnsi="Times New Roman" w:cs="Times New Roman"/>
          <w:bCs/>
          <w:sz w:val="28"/>
          <w:szCs w:val="28"/>
        </w:rPr>
        <w:t>«</w:t>
      </w:r>
      <w:r w:rsidR="006173D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Чулок Совы</w:t>
      </w:r>
      <w:r w:rsidR="00C10B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6173D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эластичный мешок для совместных весёлых игр и активного развития детей. Что в нём можно делать? Да что угодно! Кувыркаться, кататься, ползать, изображать привидение или любимых </w:t>
      </w:r>
      <w:r w:rsidR="006173DE" w:rsidRPr="00E813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сказочных героев и животных от мала до велика.</w:t>
      </w:r>
      <w:r w:rsidR="006173DE" w:rsidRPr="00E813E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E4B" w:rsidRPr="00E813E8" w:rsidRDefault="00C10BAB" w:rsidP="00B024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13E8">
        <w:rPr>
          <w:rFonts w:ascii="Times New Roman" w:hAnsi="Times New Roman" w:cs="Times New Roman"/>
          <w:bCs/>
          <w:sz w:val="28"/>
          <w:szCs w:val="28"/>
        </w:rPr>
        <w:t xml:space="preserve">Прототипом создания в России «Чулка Совы» был «Чулок Кислинг». </w:t>
      </w:r>
      <w:r w:rsidR="00AE07DD" w:rsidRPr="00E813E8">
        <w:rPr>
          <w:rFonts w:ascii="Times New Roman" w:eastAsia="Times New Roman" w:hAnsi="Times New Roman" w:cs="Times New Roman"/>
          <w:sz w:val="28"/>
          <w:szCs w:val="28"/>
        </w:rPr>
        <w:t>Это инструмент</w:t>
      </w:r>
      <w:r w:rsidR="00D86C57" w:rsidRPr="00E813E8">
        <w:rPr>
          <w:rFonts w:ascii="Times New Roman" w:eastAsia="Times New Roman" w:hAnsi="Times New Roman" w:cs="Times New Roman"/>
          <w:sz w:val="28"/>
          <w:szCs w:val="28"/>
        </w:rPr>
        <w:t xml:space="preserve"> сенсорной интеграции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>анн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 xml:space="preserve"> направлени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>ем занималась</w:t>
      </w:r>
      <w:r w:rsidR="00AE07DD" w:rsidRPr="00E813E8">
        <w:rPr>
          <w:rFonts w:ascii="Times New Roman" w:eastAsia="Times New Roman" w:hAnsi="Times New Roman" w:cs="Times New Roman"/>
          <w:sz w:val="28"/>
          <w:szCs w:val="28"/>
        </w:rPr>
        <w:t xml:space="preserve">  немецкий эрготерапевт</w:t>
      </w:r>
      <w:r w:rsidR="00E813E8" w:rsidRPr="00E813E8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AE07DD" w:rsidRPr="00E813E8">
        <w:rPr>
          <w:rFonts w:ascii="Times New Roman" w:eastAsia="Times New Roman" w:hAnsi="Times New Roman" w:cs="Times New Roman"/>
          <w:sz w:val="28"/>
          <w:szCs w:val="28"/>
        </w:rPr>
        <w:t xml:space="preserve"> Улла Кислинг, авто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>р книги «Сенсорная интеграция».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 xml:space="preserve"> книге 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 она 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>описывает  особенности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4E8C" w:rsidRPr="00E81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7DD" w:rsidRPr="00E81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3E8" w:rsidRPr="00E813E8">
        <w:rPr>
          <w:rFonts w:ascii="Times New Roman" w:hAnsi="Times New Roman" w:cs="Times New Roman"/>
          <w:sz w:val="28"/>
          <w:szCs w:val="28"/>
        </w:rPr>
        <w:t>посвященные сенсорно - интегративной терапии. Автор - специалист с огромн</w:t>
      </w:r>
      <w:r w:rsidR="00576D7A">
        <w:rPr>
          <w:rFonts w:ascii="Times New Roman" w:hAnsi="Times New Roman" w:cs="Times New Roman"/>
          <w:sz w:val="28"/>
          <w:szCs w:val="28"/>
        </w:rPr>
        <w:t>ым опытом практической работы</w:t>
      </w:r>
      <w:r w:rsidR="00E813E8">
        <w:rPr>
          <w:rFonts w:ascii="Times New Roman" w:hAnsi="Times New Roman" w:cs="Times New Roman"/>
          <w:sz w:val="28"/>
          <w:szCs w:val="28"/>
        </w:rPr>
        <w:t xml:space="preserve">, </w:t>
      </w:r>
      <w:r w:rsidR="00576D7A">
        <w:rPr>
          <w:rFonts w:ascii="Times New Roman" w:hAnsi="Times New Roman" w:cs="Times New Roman"/>
          <w:sz w:val="28"/>
          <w:szCs w:val="28"/>
        </w:rPr>
        <w:t xml:space="preserve"> </w:t>
      </w:r>
      <w:r w:rsidR="00E813E8" w:rsidRPr="00E813E8">
        <w:rPr>
          <w:rFonts w:ascii="Times New Roman" w:hAnsi="Times New Roman" w:cs="Times New Roman"/>
          <w:sz w:val="28"/>
          <w:szCs w:val="28"/>
        </w:rPr>
        <w:t>рассказывает о своих находках и о том, как теоретические принципы сенсорной интеграции могут быть при</w:t>
      </w:r>
      <w:r w:rsidR="00E813E8">
        <w:rPr>
          <w:rFonts w:ascii="Times New Roman" w:hAnsi="Times New Roman" w:cs="Times New Roman"/>
          <w:sz w:val="28"/>
          <w:szCs w:val="28"/>
        </w:rPr>
        <w:t>менены в конкретных ситуациях.</w:t>
      </w:r>
      <w:r w:rsidR="00E813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>Изначально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  инструменты сенсорной интеграции 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разработала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для детей с особенностями развития (СДВГ, ДЦП, РАС, ЗПР, ЗРР).</w:t>
      </w:r>
      <w:r w:rsidR="006B763A" w:rsidRPr="006B76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D7A">
        <w:rPr>
          <w:rFonts w:ascii="Times New Roman" w:eastAsia="Times New Roman" w:hAnsi="Times New Roman" w:cs="Times New Roman"/>
          <w:sz w:val="28"/>
          <w:szCs w:val="28"/>
        </w:rPr>
        <w:t xml:space="preserve">Сейчас </w:t>
      </w:r>
      <w:r w:rsidR="006B763A">
        <w:rPr>
          <w:rFonts w:ascii="Times New Roman" w:eastAsia="Times New Roman" w:hAnsi="Times New Roman" w:cs="Times New Roman"/>
          <w:sz w:val="28"/>
          <w:szCs w:val="28"/>
        </w:rPr>
        <w:t xml:space="preserve">Чулок  активно </w:t>
      </w:r>
      <w:r w:rsidR="006B763A" w:rsidRPr="00C72916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для нормотипичных детей, потому что это отличный инструмент для укрепления и  формирования эмоциональной сферы.</w:t>
      </w:r>
      <w:r w:rsidR="006B763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</w:t>
      </w:r>
      <w:r w:rsidR="00B61ECF">
        <w:rPr>
          <w:rFonts w:ascii="Times New Roman" w:eastAsia="Times New Roman" w:hAnsi="Times New Roman" w:cs="Times New Roman"/>
          <w:sz w:val="28"/>
          <w:szCs w:val="28"/>
        </w:rPr>
        <w:t>компания</w:t>
      </w:r>
      <w:r w:rsidR="00354E8C">
        <w:rPr>
          <w:rFonts w:ascii="Times New Roman" w:eastAsia="Times New Roman" w:hAnsi="Times New Roman" w:cs="Times New Roman"/>
          <w:sz w:val="28"/>
          <w:szCs w:val="28"/>
        </w:rPr>
        <w:t xml:space="preserve"> «Сова – Ня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54E8C">
        <w:rPr>
          <w:rFonts w:ascii="Times New Roman" w:eastAsia="Times New Roman" w:hAnsi="Times New Roman" w:cs="Times New Roman"/>
          <w:sz w:val="28"/>
          <w:szCs w:val="28"/>
        </w:rPr>
        <w:t>ька»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943">
        <w:rPr>
          <w:rFonts w:ascii="Times New Roman" w:eastAsia="Times New Roman" w:hAnsi="Times New Roman" w:cs="Times New Roman"/>
          <w:sz w:val="28"/>
          <w:szCs w:val="28"/>
        </w:rPr>
        <w:t xml:space="preserve"> производит оборудование для сенсорной</w:t>
      </w:r>
      <w:r w:rsidR="006B763A">
        <w:rPr>
          <w:rFonts w:ascii="Times New Roman" w:eastAsia="Times New Roman" w:hAnsi="Times New Roman" w:cs="Times New Roman"/>
          <w:sz w:val="28"/>
          <w:szCs w:val="28"/>
        </w:rPr>
        <w:t xml:space="preserve"> комнаты.  Чулок </w:t>
      </w:r>
      <w:r w:rsidR="00E813E8">
        <w:rPr>
          <w:rFonts w:ascii="Times New Roman" w:eastAsia="Times New Roman" w:hAnsi="Times New Roman" w:cs="Times New Roman"/>
          <w:sz w:val="28"/>
          <w:szCs w:val="28"/>
        </w:rPr>
        <w:t xml:space="preserve"> входит в состав оборудования</w:t>
      </w:r>
      <w:r w:rsidR="006B763A">
        <w:rPr>
          <w:rFonts w:ascii="Times New Roman" w:eastAsia="Times New Roman" w:hAnsi="Times New Roman" w:cs="Times New Roman"/>
          <w:sz w:val="28"/>
          <w:szCs w:val="28"/>
        </w:rPr>
        <w:t>. Так же  компания предлагает следующие инструменты: Совокубики, Яйцо Совы</w:t>
      </w:r>
      <w:r w:rsidR="00E076C1">
        <w:rPr>
          <w:rFonts w:ascii="Times New Roman" w:eastAsia="Times New Roman" w:hAnsi="Times New Roman" w:cs="Times New Roman"/>
          <w:sz w:val="28"/>
          <w:szCs w:val="28"/>
        </w:rPr>
        <w:t>, Доска – балансир,  Соворолики, Совомячики, Гамак Совы – Соволет, Плед Совы,</w:t>
      </w:r>
      <w:r w:rsidR="006B763A">
        <w:rPr>
          <w:rFonts w:ascii="Times New Roman" w:eastAsia="Times New Roman" w:hAnsi="Times New Roman" w:cs="Times New Roman"/>
          <w:sz w:val="28"/>
          <w:szCs w:val="28"/>
        </w:rPr>
        <w:t xml:space="preserve"> Одеяло Совы, Мешочки Совы и другое</w:t>
      </w:r>
      <w:r w:rsidR="00E076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6E4B" w:rsidRDefault="004127CC" w:rsidP="00B024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Приобрести сертифицированный  Ч</w:t>
      </w:r>
      <w:r w:rsidR="00AE07DD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улок  у детского сада не было возможно, т.к. стоимость его начинается от 2000 рублей. Тогда  мы решила его  сшить. </w:t>
      </w:r>
      <w:r w:rsidR="00AE07DD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Ткань можно взять бифлекс или эластичную лайкру</w:t>
      </w:r>
      <w:r w:rsidR="0036204F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>, размером 140</w:t>
      </w:r>
      <w:r w:rsidR="000C63A2">
        <w:rPr>
          <w:rFonts w:ascii="Times New Roman" w:hAnsi="Times New Roman" w:cs="Times New Roman"/>
          <w:sz w:val="28"/>
          <w:szCs w:val="28"/>
          <w:shd w:val="clear" w:color="auto" w:fill="FFFFFF"/>
        </w:rPr>
        <w:t>*60 (для детского Чулка</w:t>
      </w:r>
      <w:r w:rsidR="00AE07DD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>).  В полотне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прямоугольной формы</w:t>
      </w:r>
      <w:r w:rsidR="00E24A99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посередине </w:t>
      </w:r>
      <w:r w:rsidR="00AE07DD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 сделать прорезь</w:t>
      </w:r>
      <w:r w:rsidR="00E24A99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вход </w:t>
      </w:r>
      <w:r w:rsidR="00AE07DD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того,</w:t>
      </w:r>
      <w:r w:rsidR="00E24A99"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ребенок мог надеть мешок, попасть внутрь.</w:t>
      </w:r>
    </w:p>
    <w:p w:rsidR="00576D7A" w:rsidRDefault="00E94EA7" w:rsidP="00B024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243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Требования к </w:t>
      </w:r>
      <w:r w:rsidR="001E4044" w:rsidRPr="00B0243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инструменту:</w:t>
      </w:r>
      <w:r w:rsidR="001E40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Ч</w:t>
      </w:r>
      <w:r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улок </w:t>
      </w:r>
      <w:r w:rsidR="00B47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безопасен в использовании, </w:t>
      </w:r>
      <w:r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изготовлен из прочного эластичного материала, который выдерживает растяжения, не </w:t>
      </w:r>
      <w:r w:rsidR="00160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деформируется, </w:t>
      </w:r>
      <w:r w:rsidRPr="00C72916">
        <w:rPr>
          <w:rFonts w:ascii="Times New Roman" w:hAnsi="Times New Roman" w:cs="Times New Roman"/>
          <w:sz w:val="28"/>
          <w:szCs w:val="28"/>
          <w:shd w:val="clear" w:color="auto" w:fill="FFFFFF"/>
        </w:rPr>
        <w:t>легко обрабатывается</w:t>
      </w:r>
      <w:r w:rsidR="00160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доступен</w:t>
      </w:r>
      <w:r w:rsidR="000C63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производстве и использовании. </w:t>
      </w:r>
    </w:p>
    <w:p w:rsidR="00AE07DD" w:rsidRPr="00870921" w:rsidRDefault="001C2296" w:rsidP="00B024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7DD" w:rsidRPr="00870921">
        <w:rPr>
          <w:rFonts w:ascii="Times New Roman" w:eastAsia="Times New Roman" w:hAnsi="Times New Roman" w:cs="Times New Roman"/>
          <w:b/>
          <w:sz w:val="28"/>
          <w:szCs w:val="28"/>
        </w:rPr>
        <w:t>«Чулок Совы» особенно рекомендуется для детей:</w:t>
      </w:r>
    </w:p>
    <w:p w:rsidR="00AE07DD" w:rsidRPr="00C72916" w:rsidRDefault="000C63A2" w:rsidP="00C8059A">
      <w:pPr>
        <w:numPr>
          <w:ilvl w:val="0"/>
          <w:numId w:val="24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трудностями в поведении и обучении;</w:t>
      </w:r>
    </w:p>
    <w:p w:rsidR="00AE07DD" w:rsidRPr="00C72916" w:rsidRDefault="001601FC" w:rsidP="00C8059A">
      <w:pPr>
        <w:numPr>
          <w:ilvl w:val="0"/>
          <w:numId w:val="24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гиперактивност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ью, синдромом дефицита внимания;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быстрой утомляемостью;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отказом от социальных контактов;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тревожностью;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длител</w:t>
      </w:r>
      <w:r>
        <w:rPr>
          <w:rFonts w:ascii="Times New Roman" w:eastAsia="Times New Roman" w:hAnsi="Times New Roman" w:cs="Times New Roman"/>
          <w:sz w:val="28"/>
          <w:szCs w:val="28"/>
        </w:rPr>
        <w:t>ьной и тяжелой адаптацией к ДОУ;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збеганием  тактильного контакта;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 стеснительными детьми;</w:t>
      </w:r>
    </w:p>
    <w:p w:rsidR="00AE07DD" w:rsidRPr="00C72916" w:rsidRDefault="001601FC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агрессивными;</w:t>
      </w:r>
    </w:p>
    <w:p w:rsidR="00AE07DD" w:rsidRDefault="00AE07DD" w:rsidP="00C8059A">
      <w:pPr>
        <w:numPr>
          <w:ilvl w:val="0"/>
          <w:numId w:val="23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916">
        <w:rPr>
          <w:rFonts w:ascii="Times New Roman" w:eastAsia="Times New Roman" w:hAnsi="Times New Roman" w:cs="Times New Roman"/>
          <w:sz w:val="28"/>
          <w:szCs w:val="28"/>
        </w:rPr>
        <w:t>со сниженным познавательным интересом.</w:t>
      </w:r>
    </w:p>
    <w:p w:rsidR="00E076C1" w:rsidRDefault="00AE07DD" w:rsidP="00240C0D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Чулок компактный,  легкий, его  можно взять с собой в дорогу, в поездку, на отдых, на занятия. </w:t>
      </w:r>
    </w:p>
    <w:p w:rsidR="00E076C1" w:rsidRDefault="000C63A2" w:rsidP="00240C0D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«Чулок Совы»</w:t>
      </w:r>
      <w:r w:rsidR="006173D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эффективный инструмент сенсорной интеграции, воздействующий на вестибулярную, тактильную</w:t>
      </w:r>
      <w:r w:rsidR="00A963D9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эмоциональную </w:t>
      </w:r>
      <w:r w:rsidR="006173D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системы. </w:t>
      </w:r>
    </w:p>
    <w:p w:rsidR="00E076C1" w:rsidRDefault="00E076C1" w:rsidP="00240C0D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Сенсорная интеграционная терапия – это комплекс  мероприятий, направленных на развитие всех органов чувств ребенка. Формирование сенсорной интеграции начинается еще во внутриутробном  периоде жизни. В норме этот процесс должен завершиться в возрасте четырех лет, но у многих детей это происходит значительно позднее. </w:t>
      </w:r>
    </w:p>
    <w:p w:rsidR="00E076C1" w:rsidRDefault="00E076C1" w:rsidP="00240C0D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Современные дети испытывают дефицит спонтанной двигательной активности, поэтому их мозг не получает достаточной информации о положении тела в пространстве. Процесс формирования сенсорной интеграции нарушается. Это мешает раз</w:t>
      </w:r>
      <w:r w:rsidR="002C6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витию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дет</w:t>
      </w:r>
      <w:r w:rsidR="002C6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ей высших психических функций,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эмоционально – волевой сферы</w:t>
      </w:r>
      <w:r w:rsidR="002C6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C62A1" w:rsidRPr="00C72916">
        <w:rPr>
          <w:rFonts w:ascii="Times New Roman" w:eastAsia="Times New Roman" w:hAnsi="Times New Roman" w:cs="Times New Roman"/>
          <w:sz w:val="28"/>
          <w:szCs w:val="28"/>
        </w:rPr>
        <w:t>появляться нару</w:t>
      </w:r>
      <w:r w:rsidR="002C62A1">
        <w:rPr>
          <w:rFonts w:ascii="Times New Roman" w:eastAsia="Times New Roman" w:hAnsi="Times New Roman" w:cs="Times New Roman"/>
          <w:sz w:val="28"/>
          <w:szCs w:val="28"/>
        </w:rPr>
        <w:t>шения в моторном</w:t>
      </w:r>
      <w:r w:rsidR="002C62A1" w:rsidRPr="00C72916">
        <w:rPr>
          <w:rFonts w:ascii="Times New Roman" w:eastAsia="Times New Roman" w:hAnsi="Times New Roman" w:cs="Times New Roman"/>
          <w:sz w:val="28"/>
          <w:szCs w:val="28"/>
        </w:rPr>
        <w:t xml:space="preserve"> развитии</w:t>
      </w:r>
      <w:r w:rsidR="002C62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62A1" w:rsidRPr="00C72916">
        <w:rPr>
          <w:rFonts w:ascii="Times New Roman" w:eastAsia="Times New Roman" w:hAnsi="Times New Roman" w:cs="Times New Roman"/>
          <w:sz w:val="28"/>
          <w:szCs w:val="28"/>
        </w:rPr>
        <w:t>а также в поведении ребенка.</w:t>
      </w:r>
    </w:p>
    <w:p w:rsidR="002C62A1" w:rsidRDefault="002C62A1" w:rsidP="00240C0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Чулок </w:t>
      </w:r>
      <w:r w:rsidR="006173D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помогает ребёнку быстрее развиваться, </w:t>
      </w:r>
      <w:r w:rsidR="006F4D06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стимулируется познавательная активность, </w:t>
      </w:r>
      <w:r w:rsidR="006173D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улучшает восприятие положения тела в пространстве, делает тело гибким и подвижным</w:t>
      </w:r>
      <w:r w:rsidR="006F4D06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развивается эмоционально – волевая и коммуникативная сфера, соморегуляция и поведение ребенка – основы обучения в школе. </w:t>
      </w:r>
      <w:r w:rsidR="001601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Погружаясь в Ч</w:t>
      </w:r>
      <w:r w:rsidR="004C7C6E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улок из ткани, ребенок чувствует себя в безопасности, снижается тревожность. </w:t>
      </w:r>
      <w:r w:rsidR="00054E3D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Улучшается ориентация в пространстве (вверх – вниз, право-лево). Ребенок учится чувствовать свое тело</w:t>
      </w:r>
      <w:r w:rsidR="00911980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расслабляется, </w:t>
      </w:r>
      <w:r w:rsidR="00054E3D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испытывает необычные ощущения и эмоции, расширяется его восприятие окружающего мира. </w:t>
      </w:r>
      <w:r w:rsidR="00911980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он может послужить местом, где можно успокоиться, если забраться внутрь и просто полежать, свернувшись клубочком.  </w:t>
      </w:r>
      <w:r w:rsidR="00A963D9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D4D3F" w:rsidRPr="00C72916">
        <w:rPr>
          <w:rFonts w:ascii="Times New Roman" w:eastAsia="Times New Roman" w:hAnsi="Times New Roman" w:cs="Times New Roman"/>
          <w:sz w:val="28"/>
          <w:szCs w:val="28"/>
        </w:rPr>
        <w:t xml:space="preserve">Основное предназначение «Чулка Совы» — это развитие  </w:t>
      </w:r>
      <w:r w:rsidR="00E24A99" w:rsidRPr="00C72916">
        <w:rPr>
          <w:rFonts w:ascii="Times New Roman" w:eastAsia="Times New Roman" w:hAnsi="Times New Roman" w:cs="Times New Roman"/>
          <w:sz w:val="28"/>
          <w:szCs w:val="28"/>
        </w:rPr>
        <w:t>эмоционально сенсорных ощущений, помогает испытывать эмоции, улучшает настроение.</w:t>
      </w:r>
    </w:p>
    <w:p w:rsidR="00870921" w:rsidRPr="002C62A1" w:rsidRDefault="00E24A99" w:rsidP="002C62A1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9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3D9"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70921" w:rsidRPr="00870921">
        <w:rPr>
          <w:rFonts w:ascii="Times New Roman" w:hAnsi="Times New Roman" w:cs="Times New Roman"/>
          <w:b/>
          <w:bCs/>
          <w:sz w:val="28"/>
          <w:szCs w:val="28"/>
        </w:rPr>
        <w:t>Соблюдение правил безопасности во время использования сенсорного «Чулка Совы»: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перед использованием Чулка о</w:t>
      </w:r>
      <w:r w:rsidRPr="00C72916">
        <w:rPr>
          <w:rFonts w:ascii="Times New Roman" w:hAnsi="Times New Roman" w:cs="Times New Roman"/>
          <w:bCs/>
          <w:sz w:val="28"/>
          <w:szCs w:val="28"/>
        </w:rPr>
        <w:t xml:space="preserve">беспечение свободного пространства  в группе </w:t>
      </w:r>
      <w:r>
        <w:rPr>
          <w:rFonts w:ascii="Times New Roman" w:hAnsi="Times New Roman" w:cs="Times New Roman"/>
          <w:bCs/>
          <w:sz w:val="28"/>
          <w:szCs w:val="28"/>
        </w:rPr>
        <w:t>и отсутствие острых углов;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игры с Ч</w:t>
      </w:r>
      <w:r w:rsidRPr="00C72916">
        <w:rPr>
          <w:rFonts w:ascii="Times New Roman" w:hAnsi="Times New Roman" w:cs="Times New Roman"/>
          <w:bCs/>
          <w:sz w:val="28"/>
          <w:szCs w:val="28"/>
        </w:rPr>
        <w:t>улком выполняются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мягком ковровом покрытии;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bCs/>
          <w:sz w:val="28"/>
          <w:szCs w:val="28"/>
        </w:rPr>
        <w:t>погружение в Ч</w:t>
      </w:r>
      <w:r w:rsidRPr="00C72916">
        <w:rPr>
          <w:rFonts w:ascii="Times New Roman" w:hAnsi="Times New Roman" w:cs="Times New Roman"/>
          <w:bCs/>
          <w:sz w:val="28"/>
          <w:szCs w:val="28"/>
        </w:rPr>
        <w:t xml:space="preserve">улок 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без обуви;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C72916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блюдение дистанции между детьми;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 не наступать на Чулок, не толкаться;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 н</w:t>
      </w:r>
      <w:r w:rsidRPr="00C72916">
        <w:rPr>
          <w:rFonts w:ascii="Times New Roman" w:hAnsi="Times New Roman" w:cs="Times New Roman"/>
          <w:bCs/>
          <w:sz w:val="28"/>
          <w:szCs w:val="28"/>
        </w:rPr>
        <w:t>аходит</w:t>
      </w:r>
      <w:r>
        <w:rPr>
          <w:rFonts w:ascii="Times New Roman" w:hAnsi="Times New Roman" w:cs="Times New Roman"/>
          <w:bCs/>
          <w:sz w:val="28"/>
          <w:szCs w:val="28"/>
        </w:rPr>
        <w:t>ься в Чулке по одному человеку;</w:t>
      </w:r>
    </w:p>
    <w:p w:rsidR="00870921" w:rsidRPr="00D86C57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>. погружаться в Ч</w:t>
      </w:r>
      <w:r w:rsidRPr="00C72916">
        <w:rPr>
          <w:rFonts w:ascii="Times New Roman" w:hAnsi="Times New Roman" w:cs="Times New Roman"/>
          <w:bCs/>
          <w:sz w:val="28"/>
          <w:szCs w:val="28"/>
        </w:rPr>
        <w:t xml:space="preserve">улок постепенно, можно не сразу с головой. </w:t>
      </w:r>
    </w:p>
    <w:p w:rsidR="00870921" w:rsidRPr="007A5D32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5D32">
        <w:rPr>
          <w:rFonts w:ascii="Times New Roman" w:hAnsi="Times New Roman" w:cs="Times New Roman"/>
          <w:b/>
          <w:bCs/>
          <w:sz w:val="28"/>
          <w:szCs w:val="28"/>
        </w:rPr>
        <w:lastRenderedPageBreak/>
        <w:t>Этапы использования «Чулка Совы»: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знакомство с Ч</w:t>
      </w:r>
      <w:r w:rsidRPr="00C72916">
        <w:rPr>
          <w:rFonts w:ascii="Times New Roman" w:hAnsi="Times New Roman" w:cs="Times New Roman"/>
          <w:bCs/>
          <w:sz w:val="28"/>
          <w:szCs w:val="28"/>
        </w:rPr>
        <w:t>улком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70921" w:rsidRPr="00C72916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 xml:space="preserve">2. 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C72916">
        <w:rPr>
          <w:rFonts w:ascii="Times New Roman" w:hAnsi="Times New Roman" w:cs="Times New Roman"/>
          <w:bCs/>
          <w:sz w:val="28"/>
          <w:szCs w:val="28"/>
        </w:rPr>
        <w:t>роигрывание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70921" w:rsidRPr="00D86C57" w:rsidRDefault="00870921" w:rsidP="00870921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916">
        <w:rPr>
          <w:rFonts w:ascii="Times New Roman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bCs/>
          <w:sz w:val="28"/>
          <w:szCs w:val="28"/>
        </w:rPr>
        <w:t>самостоятельная деятельность с Ч</w:t>
      </w:r>
      <w:r w:rsidRPr="00C72916">
        <w:rPr>
          <w:rFonts w:ascii="Times New Roman" w:hAnsi="Times New Roman" w:cs="Times New Roman"/>
          <w:bCs/>
          <w:sz w:val="28"/>
          <w:szCs w:val="28"/>
        </w:rPr>
        <w:t>улком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E07DD" w:rsidRDefault="001601FC" w:rsidP="00240C0D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«Чулок 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>Совы»  испо</w:t>
      </w:r>
      <w:r w:rsidR="001A2EB4" w:rsidRPr="00C72916">
        <w:rPr>
          <w:rFonts w:ascii="Times New Roman" w:eastAsia="Times New Roman" w:hAnsi="Times New Roman" w:cs="Times New Roman"/>
          <w:sz w:val="28"/>
          <w:szCs w:val="28"/>
        </w:rPr>
        <w:t xml:space="preserve">льзую с </w:t>
      </w:r>
      <w:r w:rsidR="001A2EB4" w:rsidRPr="00870921">
        <w:rPr>
          <w:rFonts w:ascii="Times New Roman" w:eastAsia="Times New Roman" w:hAnsi="Times New Roman" w:cs="Times New Roman"/>
          <w:b/>
          <w:sz w:val="28"/>
          <w:szCs w:val="28"/>
        </w:rPr>
        <w:t xml:space="preserve">детьми младших </w:t>
      </w:r>
      <w:r w:rsidR="00AE07DD" w:rsidRPr="00870921">
        <w:rPr>
          <w:rFonts w:ascii="Times New Roman" w:eastAsia="Times New Roman" w:hAnsi="Times New Roman" w:cs="Times New Roman"/>
          <w:b/>
          <w:sz w:val="28"/>
          <w:szCs w:val="28"/>
        </w:rPr>
        <w:t xml:space="preserve"> групп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в адаптационный период, с целью благоприятной адаптации к условиям ДОУ и сохранение психологического </w:t>
      </w:r>
      <w:r w:rsidR="002C62A1">
        <w:rPr>
          <w:rFonts w:ascii="Times New Roman" w:eastAsia="Times New Roman" w:hAnsi="Times New Roman" w:cs="Times New Roman"/>
          <w:sz w:val="28"/>
          <w:szCs w:val="28"/>
        </w:rPr>
        <w:t xml:space="preserve">здоровья воспитанников.  С 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 детьми </w:t>
      </w:r>
      <w:r w:rsidR="00AE07DD" w:rsidRPr="00870921">
        <w:rPr>
          <w:rFonts w:ascii="Times New Roman" w:eastAsia="Times New Roman" w:hAnsi="Times New Roman" w:cs="Times New Roman"/>
          <w:b/>
          <w:sz w:val="28"/>
          <w:szCs w:val="28"/>
        </w:rPr>
        <w:t>старшего дошкольного возраста</w:t>
      </w:r>
      <w:r w:rsidR="00AE07DD" w:rsidRPr="00C72916">
        <w:rPr>
          <w:rFonts w:ascii="Times New Roman" w:eastAsia="Times New Roman" w:hAnsi="Times New Roman" w:cs="Times New Roman"/>
          <w:sz w:val="28"/>
          <w:szCs w:val="28"/>
        </w:rPr>
        <w:t xml:space="preserve">, с целью </w:t>
      </w:r>
      <w:r w:rsidR="00AE07DD" w:rsidRPr="00C72916">
        <w:rPr>
          <w:rFonts w:ascii="Times New Roman" w:hAnsi="Times New Roman" w:cs="Times New Roman"/>
          <w:bCs/>
          <w:sz w:val="28"/>
          <w:szCs w:val="28"/>
        </w:rPr>
        <w:t>развития эмоционально – волевой сферы</w:t>
      </w:r>
      <w:r w:rsidR="000C63A2">
        <w:rPr>
          <w:rFonts w:ascii="Times New Roman" w:hAnsi="Times New Roman" w:cs="Times New Roman"/>
          <w:bCs/>
          <w:sz w:val="28"/>
          <w:szCs w:val="28"/>
        </w:rPr>
        <w:t xml:space="preserve">, познавательного интереса и снятия психоэмоционального напряжения. </w:t>
      </w:r>
      <w:r w:rsidR="002C62A1">
        <w:rPr>
          <w:rFonts w:ascii="Times New Roman" w:hAnsi="Times New Roman" w:cs="Times New Roman"/>
          <w:bCs/>
          <w:sz w:val="28"/>
          <w:szCs w:val="28"/>
        </w:rPr>
        <w:t xml:space="preserve">Так же на индивидуальных занятиях с детьми </w:t>
      </w:r>
      <w:r w:rsidR="002C62A1" w:rsidRPr="002C62A1">
        <w:rPr>
          <w:rFonts w:ascii="Times New Roman" w:hAnsi="Times New Roman" w:cs="Times New Roman"/>
          <w:b/>
          <w:bCs/>
          <w:sz w:val="28"/>
          <w:szCs w:val="28"/>
        </w:rPr>
        <w:t>ОВЗ</w:t>
      </w:r>
      <w:r w:rsidR="00B61E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Начинаем  с простых игр. 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5D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 Знакомство.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Прежде чем использовать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улок,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первых встречах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дать детям время освоится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ним.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Нахождение в Чулке может быть сначала совсем непродолжительным. 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Каждый ребенок трогает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улок, рассматривает, взаимодействует с ним. 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я пришла к вам с необычным предметом. Посмотрите, потрогайте его. Какого он цвета? Он твердый или мягкий?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что он похож? Подбери предмет к чулку похожего цвета. 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5D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 Прятки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Дети закрывают глаза. Одного ребенка прячем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улок. Кого не стало? Кто спрятался?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7A5D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7A5D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Что за предмет?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Находясь в сенсорном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улке попросить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гадать ребенка каким предметом  погладили его 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(массажный твердый мяч, мягкий мяч).</w:t>
      </w:r>
    </w:p>
    <w:p w:rsidR="00874EC9" w:rsidRPr="007655D5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 w:rsidRPr="00876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Угадай фигуру, букву.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Находясь в сенсорном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улке попросит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 угадать ребенка какую фигуру  нарисовали  у него на спине, какую букву, геометрическую фигуру.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5.Гусеница</w:t>
      </w:r>
      <w:r w:rsidRPr="007A5D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Зайчик.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Предложить ребенку, находясь в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улке, попрыгать, как зайчик. 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Мишка.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Предложить ребенку, находясь в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улке, пройтись, как ходит мишка.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Лиса. Предложите ребенку, находясь в Чулке, показать, как крадется лиса. 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Pr="004A0D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Угадай, кто я?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Находясь в сенсорном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улке  попросить ребенка принять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позу животного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остальные дети угадывают его.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2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61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Слушай хлопки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Находясь в сенсорном Ч</w:t>
      </w: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улке, дети стоят в кругу. На определенное количество хлопков выполняют движения.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1 хлопок – присесть, 2 хлопка – махать руками, 3 – поднять руки.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76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Pr="008761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Море волнуется, раз!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находятся в Чулке. </w:t>
      </w: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Дети с удовольствием «превращаются» в фантастических или существующих животных, развивая как тело, так и фантазию. Или перевоплотится в растение. Или замирают с эмоцией на лице! (эмоция радости замри).</w:t>
      </w:r>
    </w:p>
    <w:p w:rsidR="00874EC9" w:rsidRPr="00C72916" w:rsidRDefault="00874EC9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8761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.Полоса препятствий.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Создать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полосу препятствий, подушки, мягкие модули и предложить реб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енку пройти ее, находясь в Ч</w:t>
      </w:r>
      <w:r w:rsidRPr="00C72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улке.</w:t>
      </w:r>
    </w:p>
    <w:p w:rsidR="00874EC9" w:rsidRDefault="00874EC9" w:rsidP="00874EC9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Сенсорный Ч</w:t>
      </w: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улок – универсальный развивающий инструмент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который </w:t>
      </w: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использовать по разному. </w:t>
      </w:r>
    </w:p>
    <w:p w:rsidR="00805139" w:rsidRPr="00D86C57" w:rsidRDefault="0099554C" w:rsidP="0080513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Итак, </w:t>
      </w:r>
      <w:r w:rsidR="00F12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</w:t>
      </w:r>
      <w:r w:rsidR="00C37624" w:rsidRPr="00C376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624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 сенсорного «Ч</w:t>
      </w:r>
      <w:r w:rsidR="00C37624"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улка Совы» с детьми </w:t>
      </w:r>
      <w:r w:rsidR="00C376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наблюдать </w:t>
      </w:r>
      <w:r w:rsidR="00C37624" w:rsidRPr="008051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следующие</w:t>
      </w:r>
      <w:r w:rsidR="004A6E4B" w:rsidRPr="008051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37624" w:rsidRPr="008051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</w:t>
      </w:r>
      <w:r w:rsidR="005D30F6" w:rsidRPr="008051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5D30F6" w:rsidRPr="00C72916" w:rsidRDefault="005D30F6" w:rsidP="00C8059A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- дети в легкой и сре</w:t>
      </w:r>
      <w:r w:rsidR="00C37624">
        <w:rPr>
          <w:rFonts w:ascii="Times New Roman" w:hAnsi="Times New Roman" w:cs="Times New Roman"/>
          <w:color w:val="000000" w:themeColor="text1"/>
          <w:sz w:val="28"/>
          <w:szCs w:val="28"/>
        </w:rPr>
        <w:t>дней форме адаптировались к ДОУ;</w:t>
      </w:r>
    </w:p>
    <w:p w:rsidR="005D30F6" w:rsidRPr="00C72916" w:rsidRDefault="005D30F6" w:rsidP="00C8059A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</w:t>
      </w:r>
      <w:r w:rsidR="00C37624">
        <w:rPr>
          <w:rFonts w:ascii="Times New Roman" w:hAnsi="Times New Roman" w:cs="Times New Roman"/>
          <w:color w:val="000000" w:themeColor="text1"/>
          <w:sz w:val="28"/>
          <w:szCs w:val="28"/>
        </w:rPr>
        <w:t>ие стрессовых состояний у детей;</w:t>
      </w:r>
    </w:p>
    <w:p w:rsidR="005D30F6" w:rsidRPr="00C72916" w:rsidRDefault="00111828" w:rsidP="00C8059A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- дети в общении со взрослыми и свер</w:t>
      </w:r>
      <w:r w:rsidR="00C37624">
        <w:rPr>
          <w:rFonts w:ascii="Times New Roman" w:hAnsi="Times New Roman" w:cs="Times New Roman"/>
          <w:color w:val="000000" w:themeColor="text1"/>
          <w:sz w:val="28"/>
          <w:szCs w:val="28"/>
        </w:rPr>
        <w:t>стниками активны и эмоциональны;</w:t>
      </w:r>
    </w:p>
    <w:p w:rsidR="00111828" w:rsidRDefault="00111828" w:rsidP="00C8059A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>-отсутствие при</w:t>
      </w:r>
      <w:r w:rsidR="00C37624">
        <w:rPr>
          <w:rFonts w:ascii="Times New Roman" w:hAnsi="Times New Roman" w:cs="Times New Roman"/>
          <w:color w:val="000000" w:themeColor="text1"/>
          <w:sz w:val="28"/>
          <w:szCs w:val="28"/>
        </w:rPr>
        <w:t>знаков тревожности, плаксивости;</w:t>
      </w:r>
    </w:p>
    <w:p w:rsidR="005878FA" w:rsidRPr="00C72916" w:rsidRDefault="005878FA" w:rsidP="005878FA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снизилась агрессивность;</w:t>
      </w:r>
    </w:p>
    <w:p w:rsidR="00111828" w:rsidRDefault="00111828" w:rsidP="00C8059A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-улучшился общий эмоциональный </w:t>
      </w:r>
      <w:r w:rsidR="005878FA">
        <w:rPr>
          <w:rFonts w:ascii="Times New Roman" w:hAnsi="Times New Roman" w:cs="Times New Roman"/>
          <w:color w:val="000000" w:themeColor="text1"/>
          <w:sz w:val="28"/>
          <w:szCs w:val="28"/>
        </w:rPr>
        <w:t>фон  и поведение детей в группе;</w:t>
      </w:r>
    </w:p>
    <w:p w:rsidR="005878FA" w:rsidRPr="00C72916" w:rsidRDefault="005878FA" w:rsidP="005878FA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91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повысилась самооценка у детей;</w:t>
      </w:r>
    </w:p>
    <w:p w:rsidR="004C3ECC" w:rsidRPr="00C72916" w:rsidRDefault="005878FA" w:rsidP="00874EC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91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сформировалась позитивная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отивация к обучению и развитию.</w:t>
      </w:r>
    </w:p>
    <w:p w:rsidR="00191AC3" w:rsidRPr="00870921" w:rsidRDefault="004C3ECC" w:rsidP="00874EC9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«Я продолжаю верить, что если детям предоставить необходимые инструменты для достижения успеха, они преуспеют даже за пределами своих самых смелых мечтаний!»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br/>
        <w:t>Дэвид Виттер</w:t>
      </w:r>
    </w:p>
    <w:sectPr w:rsidR="00191AC3" w:rsidRPr="00870921" w:rsidSect="00C63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651" w:rsidRDefault="009E5651" w:rsidP="00DF01F4">
      <w:pPr>
        <w:spacing w:after="0" w:line="240" w:lineRule="auto"/>
      </w:pPr>
      <w:r>
        <w:separator/>
      </w:r>
    </w:p>
  </w:endnote>
  <w:endnote w:type="continuationSeparator" w:id="0">
    <w:p w:rsidR="009E5651" w:rsidRDefault="009E5651" w:rsidP="00DF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w Cen MT">
    <w:altName w:val="Times New Roman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C1" w:rsidRDefault="00E076C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6638"/>
    </w:sdtPr>
    <w:sdtEndPr/>
    <w:sdtContent>
      <w:p w:rsidR="00E076C1" w:rsidRDefault="0080234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4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076C1" w:rsidRDefault="00E076C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C1" w:rsidRDefault="00E076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651" w:rsidRDefault="009E5651" w:rsidP="00DF01F4">
      <w:pPr>
        <w:spacing w:after="0" w:line="240" w:lineRule="auto"/>
      </w:pPr>
      <w:r>
        <w:separator/>
      </w:r>
    </w:p>
  </w:footnote>
  <w:footnote w:type="continuationSeparator" w:id="0">
    <w:p w:rsidR="009E5651" w:rsidRDefault="009E5651" w:rsidP="00DF0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C1" w:rsidRDefault="00E076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C1" w:rsidRDefault="00E076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C1" w:rsidRDefault="00E076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2348"/>
    <w:multiLevelType w:val="hybridMultilevel"/>
    <w:tmpl w:val="4E10499A"/>
    <w:lvl w:ilvl="0" w:tplc="2C2289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D68B9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3C65E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1CE5A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E8672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176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92A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0C750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CE5E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B6EAB"/>
    <w:multiLevelType w:val="hybridMultilevel"/>
    <w:tmpl w:val="D486C84C"/>
    <w:lvl w:ilvl="0" w:tplc="BB2CF6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6C54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64B6B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FC52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EC77E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523D2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C24C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6400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CCBF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01ED8"/>
    <w:multiLevelType w:val="hybridMultilevel"/>
    <w:tmpl w:val="012684FA"/>
    <w:lvl w:ilvl="0" w:tplc="0E2C322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6E96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E60F4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885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C460D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8025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E8102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415F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42A4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340F8"/>
    <w:multiLevelType w:val="multilevel"/>
    <w:tmpl w:val="76EA6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AD5639"/>
    <w:multiLevelType w:val="hybridMultilevel"/>
    <w:tmpl w:val="361EAE68"/>
    <w:lvl w:ilvl="0" w:tplc="3CA4B40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940611B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1918F5A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EA3CB46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A47EE21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A3E6283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74D473A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9A8C9CD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25AECAC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5" w15:restartNumberingAfterBreak="0">
    <w:nsid w:val="2BBB5C8B"/>
    <w:multiLevelType w:val="multilevel"/>
    <w:tmpl w:val="17DE0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92E2E"/>
    <w:multiLevelType w:val="hybridMultilevel"/>
    <w:tmpl w:val="21FC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662FA"/>
    <w:multiLevelType w:val="hybridMultilevel"/>
    <w:tmpl w:val="C4268352"/>
    <w:lvl w:ilvl="0" w:tplc="507633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5216B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6C0FE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4D7E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005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A14C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C3FC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94C29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046E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56238"/>
    <w:multiLevelType w:val="hybridMultilevel"/>
    <w:tmpl w:val="8F4CF776"/>
    <w:lvl w:ilvl="0" w:tplc="FC168D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6EEDF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FA6D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305A0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2A6B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C85FB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C597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C59B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2FF0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C57B5"/>
    <w:multiLevelType w:val="multilevel"/>
    <w:tmpl w:val="1A50F5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FF10E0"/>
    <w:multiLevelType w:val="hybridMultilevel"/>
    <w:tmpl w:val="577CB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2775"/>
    <w:multiLevelType w:val="hybridMultilevel"/>
    <w:tmpl w:val="21FC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55221"/>
    <w:multiLevelType w:val="multilevel"/>
    <w:tmpl w:val="F3C806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D37E3D"/>
    <w:multiLevelType w:val="hybridMultilevel"/>
    <w:tmpl w:val="72EE6F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D50D0B"/>
    <w:multiLevelType w:val="hybridMultilevel"/>
    <w:tmpl w:val="02DAC31E"/>
    <w:lvl w:ilvl="0" w:tplc="E70C46F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A23A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4AF44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D82E4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3C67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FA56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AA57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72C6C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7292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364D8"/>
    <w:multiLevelType w:val="multilevel"/>
    <w:tmpl w:val="268C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3526F5"/>
    <w:multiLevelType w:val="multilevel"/>
    <w:tmpl w:val="7708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9704FE"/>
    <w:multiLevelType w:val="hybridMultilevel"/>
    <w:tmpl w:val="8C8670B0"/>
    <w:lvl w:ilvl="0" w:tplc="9ABA44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0CA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C0D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226D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3414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2C8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469C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14D6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80AA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514F4"/>
    <w:multiLevelType w:val="hybridMultilevel"/>
    <w:tmpl w:val="38A6BA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6C54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64B6B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FC52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EC77E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523D2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C24C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6400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CCBF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B38E8"/>
    <w:multiLevelType w:val="hybridMultilevel"/>
    <w:tmpl w:val="4EA8E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273EF"/>
    <w:multiLevelType w:val="hybridMultilevel"/>
    <w:tmpl w:val="A8043A0C"/>
    <w:lvl w:ilvl="0" w:tplc="237807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0D20AC4"/>
    <w:multiLevelType w:val="multilevel"/>
    <w:tmpl w:val="66CA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AB51B0"/>
    <w:multiLevelType w:val="hybridMultilevel"/>
    <w:tmpl w:val="0E007DF6"/>
    <w:lvl w:ilvl="0" w:tplc="BAF034B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F9A26B9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E2C0694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4ADE94B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B322968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4DCCF56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9796EF9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0BDEA35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715EC46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23" w15:restartNumberingAfterBreak="0">
    <w:nsid w:val="75A937D9"/>
    <w:multiLevelType w:val="multilevel"/>
    <w:tmpl w:val="8F5E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870B19"/>
    <w:multiLevelType w:val="hybridMultilevel"/>
    <w:tmpl w:val="0230353C"/>
    <w:lvl w:ilvl="0" w:tplc="872286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C669E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58826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C761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26DF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B87F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FE59A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E6C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02BD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0"/>
  </w:num>
  <w:num w:numId="5">
    <w:abstractNumId w:val="13"/>
  </w:num>
  <w:num w:numId="6">
    <w:abstractNumId w:val="24"/>
  </w:num>
  <w:num w:numId="7">
    <w:abstractNumId w:val="14"/>
  </w:num>
  <w:num w:numId="8">
    <w:abstractNumId w:val="9"/>
  </w:num>
  <w:num w:numId="9">
    <w:abstractNumId w:val="5"/>
  </w:num>
  <w:num w:numId="10">
    <w:abstractNumId w:val="21"/>
  </w:num>
  <w:num w:numId="11">
    <w:abstractNumId w:val="12"/>
  </w:num>
  <w:num w:numId="12">
    <w:abstractNumId w:val="4"/>
  </w:num>
  <w:num w:numId="13">
    <w:abstractNumId w:val="2"/>
  </w:num>
  <w:num w:numId="14">
    <w:abstractNumId w:val="8"/>
  </w:num>
  <w:num w:numId="15">
    <w:abstractNumId w:val="22"/>
  </w:num>
  <w:num w:numId="16">
    <w:abstractNumId w:val="17"/>
  </w:num>
  <w:num w:numId="17">
    <w:abstractNumId w:val="23"/>
  </w:num>
  <w:num w:numId="18">
    <w:abstractNumId w:val="10"/>
  </w:num>
  <w:num w:numId="19">
    <w:abstractNumId w:val="19"/>
  </w:num>
  <w:num w:numId="20">
    <w:abstractNumId w:val="6"/>
  </w:num>
  <w:num w:numId="21">
    <w:abstractNumId w:val="11"/>
  </w:num>
  <w:num w:numId="22">
    <w:abstractNumId w:val="20"/>
  </w:num>
  <w:num w:numId="23">
    <w:abstractNumId w:val="16"/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AC"/>
    <w:rsid w:val="00000FEF"/>
    <w:rsid w:val="00003913"/>
    <w:rsid w:val="00017FE8"/>
    <w:rsid w:val="00020685"/>
    <w:rsid w:val="00032E20"/>
    <w:rsid w:val="00045964"/>
    <w:rsid w:val="000463C2"/>
    <w:rsid w:val="000522D1"/>
    <w:rsid w:val="00054E3D"/>
    <w:rsid w:val="00070380"/>
    <w:rsid w:val="000936D8"/>
    <w:rsid w:val="000B1167"/>
    <w:rsid w:val="000B2410"/>
    <w:rsid w:val="000B25D6"/>
    <w:rsid w:val="000C0FFA"/>
    <w:rsid w:val="000C3530"/>
    <w:rsid w:val="000C3947"/>
    <w:rsid w:val="000C63A2"/>
    <w:rsid w:val="000D13FB"/>
    <w:rsid w:val="000E5EC6"/>
    <w:rsid w:val="000F79A7"/>
    <w:rsid w:val="00103321"/>
    <w:rsid w:val="00107ABD"/>
    <w:rsid w:val="00111828"/>
    <w:rsid w:val="001118EF"/>
    <w:rsid w:val="0011290D"/>
    <w:rsid w:val="00113702"/>
    <w:rsid w:val="0012136A"/>
    <w:rsid w:val="001339C1"/>
    <w:rsid w:val="00143560"/>
    <w:rsid w:val="00143F01"/>
    <w:rsid w:val="00150213"/>
    <w:rsid w:val="00151200"/>
    <w:rsid w:val="00154356"/>
    <w:rsid w:val="001601FC"/>
    <w:rsid w:val="0017291A"/>
    <w:rsid w:val="00174C4F"/>
    <w:rsid w:val="00191AC3"/>
    <w:rsid w:val="001A2EB4"/>
    <w:rsid w:val="001A35A1"/>
    <w:rsid w:val="001A4066"/>
    <w:rsid w:val="001C2296"/>
    <w:rsid w:val="001C2CDA"/>
    <w:rsid w:val="001C7F13"/>
    <w:rsid w:val="001D50B6"/>
    <w:rsid w:val="001E3DAF"/>
    <w:rsid w:val="001E4044"/>
    <w:rsid w:val="001E40BE"/>
    <w:rsid w:val="001E526E"/>
    <w:rsid w:val="001E5DBC"/>
    <w:rsid w:val="001F2630"/>
    <w:rsid w:val="002079B2"/>
    <w:rsid w:val="002132D6"/>
    <w:rsid w:val="00213817"/>
    <w:rsid w:val="002219B1"/>
    <w:rsid w:val="00227585"/>
    <w:rsid w:val="00234DC1"/>
    <w:rsid w:val="00240C0D"/>
    <w:rsid w:val="002543FF"/>
    <w:rsid w:val="00254E0A"/>
    <w:rsid w:val="00261E51"/>
    <w:rsid w:val="0026748B"/>
    <w:rsid w:val="00277C1D"/>
    <w:rsid w:val="00283341"/>
    <w:rsid w:val="002A5D95"/>
    <w:rsid w:val="002B1BF4"/>
    <w:rsid w:val="002C57D6"/>
    <w:rsid w:val="002C5FBC"/>
    <w:rsid w:val="002C62A1"/>
    <w:rsid w:val="002D4D3F"/>
    <w:rsid w:val="002E04A9"/>
    <w:rsid w:val="002E062C"/>
    <w:rsid w:val="002E4E98"/>
    <w:rsid w:val="002E5DA7"/>
    <w:rsid w:val="002E629F"/>
    <w:rsid w:val="002F2A8C"/>
    <w:rsid w:val="002F39C1"/>
    <w:rsid w:val="00300CAD"/>
    <w:rsid w:val="0030152D"/>
    <w:rsid w:val="00311EA4"/>
    <w:rsid w:val="00312B3C"/>
    <w:rsid w:val="00313FB2"/>
    <w:rsid w:val="00326647"/>
    <w:rsid w:val="00332868"/>
    <w:rsid w:val="00336B4D"/>
    <w:rsid w:val="00340B67"/>
    <w:rsid w:val="00342AC4"/>
    <w:rsid w:val="0034471B"/>
    <w:rsid w:val="0034763D"/>
    <w:rsid w:val="00354E8C"/>
    <w:rsid w:val="00361533"/>
    <w:rsid w:val="0036204F"/>
    <w:rsid w:val="0036588C"/>
    <w:rsid w:val="003868C9"/>
    <w:rsid w:val="00394A1E"/>
    <w:rsid w:val="003C01D1"/>
    <w:rsid w:val="003C786E"/>
    <w:rsid w:val="003D2F2B"/>
    <w:rsid w:val="003E1A93"/>
    <w:rsid w:val="00411BDD"/>
    <w:rsid w:val="004127CC"/>
    <w:rsid w:val="00423146"/>
    <w:rsid w:val="0042713D"/>
    <w:rsid w:val="00437EEB"/>
    <w:rsid w:val="00447EFE"/>
    <w:rsid w:val="0045127E"/>
    <w:rsid w:val="00465ADE"/>
    <w:rsid w:val="004744EC"/>
    <w:rsid w:val="00474D20"/>
    <w:rsid w:val="004808F5"/>
    <w:rsid w:val="00492608"/>
    <w:rsid w:val="004979A0"/>
    <w:rsid w:val="004A0D46"/>
    <w:rsid w:val="004A6E4B"/>
    <w:rsid w:val="004B0189"/>
    <w:rsid w:val="004B52E4"/>
    <w:rsid w:val="004C3ECC"/>
    <w:rsid w:val="004C7C6E"/>
    <w:rsid w:val="004D1822"/>
    <w:rsid w:val="00501CB0"/>
    <w:rsid w:val="00511821"/>
    <w:rsid w:val="005149DF"/>
    <w:rsid w:val="00515395"/>
    <w:rsid w:val="00520350"/>
    <w:rsid w:val="0052433B"/>
    <w:rsid w:val="005336CB"/>
    <w:rsid w:val="005401AF"/>
    <w:rsid w:val="005430EB"/>
    <w:rsid w:val="00551416"/>
    <w:rsid w:val="00554EC2"/>
    <w:rsid w:val="0055527B"/>
    <w:rsid w:val="00565A99"/>
    <w:rsid w:val="0057440D"/>
    <w:rsid w:val="00576D7A"/>
    <w:rsid w:val="005874D5"/>
    <w:rsid w:val="005878FA"/>
    <w:rsid w:val="00590268"/>
    <w:rsid w:val="0059114E"/>
    <w:rsid w:val="0059212F"/>
    <w:rsid w:val="00593207"/>
    <w:rsid w:val="005A0F6E"/>
    <w:rsid w:val="005A2240"/>
    <w:rsid w:val="005A4ECD"/>
    <w:rsid w:val="005B0536"/>
    <w:rsid w:val="005B1844"/>
    <w:rsid w:val="005B2E5A"/>
    <w:rsid w:val="005B43AC"/>
    <w:rsid w:val="005C01BF"/>
    <w:rsid w:val="005C6224"/>
    <w:rsid w:val="005D30F6"/>
    <w:rsid w:val="005D3247"/>
    <w:rsid w:val="005D3A1F"/>
    <w:rsid w:val="005D4940"/>
    <w:rsid w:val="005E3249"/>
    <w:rsid w:val="00601AB3"/>
    <w:rsid w:val="006041AC"/>
    <w:rsid w:val="006051F7"/>
    <w:rsid w:val="006173DE"/>
    <w:rsid w:val="006173E7"/>
    <w:rsid w:val="00626282"/>
    <w:rsid w:val="00630951"/>
    <w:rsid w:val="00632F2B"/>
    <w:rsid w:val="00640BF0"/>
    <w:rsid w:val="0064374D"/>
    <w:rsid w:val="006505D0"/>
    <w:rsid w:val="00665F46"/>
    <w:rsid w:val="00686B1D"/>
    <w:rsid w:val="00697463"/>
    <w:rsid w:val="006B65A1"/>
    <w:rsid w:val="006B6D17"/>
    <w:rsid w:val="006B763A"/>
    <w:rsid w:val="006C45E7"/>
    <w:rsid w:val="006C613B"/>
    <w:rsid w:val="006E1943"/>
    <w:rsid w:val="006E7247"/>
    <w:rsid w:val="006F3140"/>
    <w:rsid w:val="006F4D06"/>
    <w:rsid w:val="007000CF"/>
    <w:rsid w:val="007019CB"/>
    <w:rsid w:val="007021F7"/>
    <w:rsid w:val="00705C78"/>
    <w:rsid w:val="00713FC5"/>
    <w:rsid w:val="00723CA4"/>
    <w:rsid w:val="0073044C"/>
    <w:rsid w:val="00742CF8"/>
    <w:rsid w:val="00757EF0"/>
    <w:rsid w:val="00763BF4"/>
    <w:rsid w:val="007645CB"/>
    <w:rsid w:val="00780AEE"/>
    <w:rsid w:val="007815E9"/>
    <w:rsid w:val="0078349D"/>
    <w:rsid w:val="00786012"/>
    <w:rsid w:val="00792C14"/>
    <w:rsid w:val="0079390D"/>
    <w:rsid w:val="007A5D32"/>
    <w:rsid w:val="007B52C5"/>
    <w:rsid w:val="007C3696"/>
    <w:rsid w:val="00802349"/>
    <w:rsid w:val="008049AA"/>
    <w:rsid w:val="00805139"/>
    <w:rsid w:val="0080599F"/>
    <w:rsid w:val="00816D3C"/>
    <w:rsid w:val="00851B1D"/>
    <w:rsid w:val="00854EED"/>
    <w:rsid w:val="00864CC3"/>
    <w:rsid w:val="00864D88"/>
    <w:rsid w:val="00865AC0"/>
    <w:rsid w:val="00870921"/>
    <w:rsid w:val="00874C9A"/>
    <w:rsid w:val="00874EC9"/>
    <w:rsid w:val="008761AC"/>
    <w:rsid w:val="00884061"/>
    <w:rsid w:val="008848E9"/>
    <w:rsid w:val="008B1B17"/>
    <w:rsid w:val="008B2717"/>
    <w:rsid w:val="008C491A"/>
    <w:rsid w:val="008C4D6D"/>
    <w:rsid w:val="008D6DA5"/>
    <w:rsid w:val="008F32A5"/>
    <w:rsid w:val="008F575C"/>
    <w:rsid w:val="008F7508"/>
    <w:rsid w:val="00901B06"/>
    <w:rsid w:val="00902501"/>
    <w:rsid w:val="00903F4B"/>
    <w:rsid w:val="00906739"/>
    <w:rsid w:val="00911980"/>
    <w:rsid w:val="009178CD"/>
    <w:rsid w:val="00920100"/>
    <w:rsid w:val="00934B58"/>
    <w:rsid w:val="00934C08"/>
    <w:rsid w:val="009413C3"/>
    <w:rsid w:val="009459CF"/>
    <w:rsid w:val="00947154"/>
    <w:rsid w:val="00955C16"/>
    <w:rsid w:val="009578CE"/>
    <w:rsid w:val="00975591"/>
    <w:rsid w:val="00986985"/>
    <w:rsid w:val="0099086F"/>
    <w:rsid w:val="009932BB"/>
    <w:rsid w:val="0099554C"/>
    <w:rsid w:val="009B1BC9"/>
    <w:rsid w:val="009B4EFE"/>
    <w:rsid w:val="009C62DE"/>
    <w:rsid w:val="009C7E39"/>
    <w:rsid w:val="009D7BD0"/>
    <w:rsid w:val="009E40DC"/>
    <w:rsid w:val="009E5651"/>
    <w:rsid w:val="009E56D4"/>
    <w:rsid w:val="00A12DD7"/>
    <w:rsid w:val="00A23C55"/>
    <w:rsid w:val="00A25293"/>
    <w:rsid w:val="00A402E0"/>
    <w:rsid w:val="00A53DB2"/>
    <w:rsid w:val="00A643B4"/>
    <w:rsid w:val="00A77D3F"/>
    <w:rsid w:val="00A8618F"/>
    <w:rsid w:val="00A86215"/>
    <w:rsid w:val="00A90EA7"/>
    <w:rsid w:val="00A963D9"/>
    <w:rsid w:val="00AA63B4"/>
    <w:rsid w:val="00AB5F37"/>
    <w:rsid w:val="00AC3234"/>
    <w:rsid w:val="00AD3E56"/>
    <w:rsid w:val="00AD5226"/>
    <w:rsid w:val="00AD625A"/>
    <w:rsid w:val="00AE07DD"/>
    <w:rsid w:val="00AF4AAC"/>
    <w:rsid w:val="00AF793B"/>
    <w:rsid w:val="00B01B31"/>
    <w:rsid w:val="00B02432"/>
    <w:rsid w:val="00B07ABF"/>
    <w:rsid w:val="00B12C5A"/>
    <w:rsid w:val="00B141DA"/>
    <w:rsid w:val="00B3747E"/>
    <w:rsid w:val="00B41677"/>
    <w:rsid w:val="00B423C5"/>
    <w:rsid w:val="00B447A4"/>
    <w:rsid w:val="00B4706C"/>
    <w:rsid w:val="00B52A42"/>
    <w:rsid w:val="00B57B75"/>
    <w:rsid w:val="00B61ECF"/>
    <w:rsid w:val="00B65005"/>
    <w:rsid w:val="00B8430B"/>
    <w:rsid w:val="00B92A90"/>
    <w:rsid w:val="00BB12BA"/>
    <w:rsid w:val="00BB7582"/>
    <w:rsid w:val="00BD0206"/>
    <w:rsid w:val="00BF3A32"/>
    <w:rsid w:val="00C0243B"/>
    <w:rsid w:val="00C10BAB"/>
    <w:rsid w:val="00C20F17"/>
    <w:rsid w:val="00C23091"/>
    <w:rsid w:val="00C25081"/>
    <w:rsid w:val="00C32DC8"/>
    <w:rsid w:val="00C36FDC"/>
    <w:rsid w:val="00C37624"/>
    <w:rsid w:val="00C41A56"/>
    <w:rsid w:val="00C500FB"/>
    <w:rsid w:val="00C530C5"/>
    <w:rsid w:val="00C56350"/>
    <w:rsid w:val="00C61DCA"/>
    <w:rsid w:val="00C633BD"/>
    <w:rsid w:val="00C63F4A"/>
    <w:rsid w:val="00C674E2"/>
    <w:rsid w:val="00C72916"/>
    <w:rsid w:val="00C8059A"/>
    <w:rsid w:val="00C80AFD"/>
    <w:rsid w:val="00C9150F"/>
    <w:rsid w:val="00CA7B19"/>
    <w:rsid w:val="00CB75F0"/>
    <w:rsid w:val="00CE3378"/>
    <w:rsid w:val="00D13836"/>
    <w:rsid w:val="00D14EC9"/>
    <w:rsid w:val="00D33DF9"/>
    <w:rsid w:val="00D60656"/>
    <w:rsid w:val="00D62DA4"/>
    <w:rsid w:val="00D86C57"/>
    <w:rsid w:val="00D875C2"/>
    <w:rsid w:val="00D90848"/>
    <w:rsid w:val="00DA0736"/>
    <w:rsid w:val="00DA12AB"/>
    <w:rsid w:val="00DA6716"/>
    <w:rsid w:val="00DB06C4"/>
    <w:rsid w:val="00DB216E"/>
    <w:rsid w:val="00DB5CE6"/>
    <w:rsid w:val="00DC0366"/>
    <w:rsid w:val="00DC32D4"/>
    <w:rsid w:val="00DC430C"/>
    <w:rsid w:val="00DD7670"/>
    <w:rsid w:val="00DE4542"/>
    <w:rsid w:val="00DF01F4"/>
    <w:rsid w:val="00E008AC"/>
    <w:rsid w:val="00E01EDD"/>
    <w:rsid w:val="00E06BE4"/>
    <w:rsid w:val="00E076C1"/>
    <w:rsid w:val="00E139F6"/>
    <w:rsid w:val="00E2429C"/>
    <w:rsid w:val="00E24A99"/>
    <w:rsid w:val="00E302A9"/>
    <w:rsid w:val="00E31152"/>
    <w:rsid w:val="00E32D95"/>
    <w:rsid w:val="00E34DCE"/>
    <w:rsid w:val="00E440AF"/>
    <w:rsid w:val="00E462E9"/>
    <w:rsid w:val="00E63DEE"/>
    <w:rsid w:val="00E7760F"/>
    <w:rsid w:val="00E77704"/>
    <w:rsid w:val="00E813E8"/>
    <w:rsid w:val="00E843CB"/>
    <w:rsid w:val="00E85E5E"/>
    <w:rsid w:val="00E916A6"/>
    <w:rsid w:val="00E92D13"/>
    <w:rsid w:val="00E94EA7"/>
    <w:rsid w:val="00ED1E82"/>
    <w:rsid w:val="00ED2BD4"/>
    <w:rsid w:val="00F03526"/>
    <w:rsid w:val="00F04D01"/>
    <w:rsid w:val="00F12402"/>
    <w:rsid w:val="00F330E6"/>
    <w:rsid w:val="00F377DD"/>
    <w:rsid w:val="00F461C9"/>
    <w:rsid w:val="00F50368"/>
    <w:rsid w:val="00F50DD2"/>
    <w:rsid w:val="00F519D7"/>
    <w:rsid w:val="00F62B31"/>
    <w:rsid w:val="00F6311A"/>
    <w:rsid w:val="00F70A01"/>
    <w:rsid w:val="00F8414B"/>
    <w:rsid w:val="00F969E5"/>
    <w:rsid w:val="00FA1470"/>
    <w:rsid w:val="00FA1AD1"/>
    <w:rsid w:val="00FA629C"/>
    <w:rsid w:val="00FC4152"/>
    <w:rsid w:val="00FD6F92"/>
    <w:rsid w:val="00FE7A9E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C465A7-1B22-4A15-AD0C-E2BED5E1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5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61E5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F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01F4"/>
  </w:style>
  <w:style w:type="paragraph" w:styleId="a7">
    <w:name w:val="footer"/>
    <w:basedOn w:val="a"/>
    <w:link w:val="a8"/>
    <w:uiPriority w:val="99"/>
    <w:unhideWhenUsed/>
    <w:rsid w:val="00DF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01F4"/>
  </w:style>
  <w:style w:type="paragraph" w:styleId="a9">
    <w:name w:val="Normal (Web)"/>
    <w:basedOn w:val="a"/>
    <w:uiPriority w:val="99"/>
    <w:unhideWhenUsed/>
    <w:rsid w:val="00F03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2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630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6173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6173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6173E7"/>
    <w:rPr>
      <w:vertAlign w:val="superscript"/>
    </w:rPr>
  </w:style>
  <w:style w:type="character" w:styleId="af">
    <w:name w:val="Strong"/>
    <w:basedOn w:val="a0"/>
    <w:uiPriority w:val="22"/>
    <w:qFormat/>
    <w:rsid w:val="001D50B6"/>
    <w:rPr>
      <w:b/>
      <w:bCs/>
    </w:rPr>
  </w:style>
  <w:style w:type="character" w:customStyle="1" w:styleId="c2">
    <w:name w:val="c2"/>
    <w:basedOn w:val="a0"/>
    <w:rsid w:val="00884061"/>
  </w:style>
  <w:style w:type="paragraph" w:customStyle="1" w:styleId="c0">
    <w:name w:val="c0"/>
    <w:basedOn w:val="a"/>
    <w:rsid w:val="00884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5B18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Placeholder Text"/>
    <w:basedOn w:val="a0"/>
    <w:uiPriority w:val="99"/>
    <w:semiHidden/>
    <w:rsid w:val="005B18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39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58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426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176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3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650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527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639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07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940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750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07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96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5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1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52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75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57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61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697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883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01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159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2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77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61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21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5A4D6-A77D-4017-89BC-BA26D139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dcterms:created xsi:type="dcterms:W3CDTF">2024-06-17T14:49:00Z</dcterms:created>
  <dcterms:modified xsi:type="dcterms:W3CDTF">2024-06-17T14:49:00Z</dcterms:modified>
</cp:coreProperties>
</file>